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A998" w14:textId="3F0D784F" w:rsidR="004813A1" w:rsidRPr="00FC45F4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42EA3BE4" w14:textId="2F0871B8" w:rsidR="004813A1" w:rsidRPr="00FC45F4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29CFAEC7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Rozliczenie wydatków </w:t>
      </w:r>
    </w:p>
    <w:p w14:paraId="1F70DFE3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>poniesionych w 202…. r. z dotacji celowej przyznanej na organizację i przeprowadzenie</w:t>
      </w:r>
    </w:p>
    <w:p w14:paraId="4849C7E7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 wyborów ………………………… zarządzonych na dzień …………..…. 202… roku</w:t>
      </w:r>
    </w:p>
    <w:p w14:paraId="5186CAD9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122"/>
      </w:tblGrid>
      <w:tr w:rsidR="00FC45F4" w:rsidRPr="00FC45F4" w14:paraId="1CD038EF" w14:textId="77777777" w:rsidTr="005F7BE7">
        <w:tc>
          <w:tcPr>
            <w:tcW w:w="704" w:type="dxa"/>
            <w:shd w:val="pct10" w:color="auto" w:fill="auto"/>
          </w:tcPr>
          <w:p w14:paraId="3B20D02F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</w:tcPr>
          <w:p w14:paraId="74DF5D62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122" w:type="dxa"/>
            <w:shd w:val="pct10" w:color="auto" w:fill="auto"/>
          </w:tcPr>
          <w:p w14:paraId="380E6F4A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62C4C277" w14:textId="77777777" w:rsidTr="005F7BE7">
        <w:tc>
          <w:tcPr>
            <w:tcW w:w="704" w:type="dxa"/>
          </w:tcPr>
          <w:p w14:paraId="7B24F480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3C4BDDF" w14:textId="28531C8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FC45F4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122" w:type="dxa"/>
          </w:tcPr>
          <w:p w14:paraId="3DB4F917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4C9F73CA" w14:textId="77777777" w:rsidTr="005F7BE7">
        <w:tc>
          <w:tcPr>
            <w:tcW w:w="704" w:type="dxa"/>
          </w:tcPr>
          <w:p w14:paraId="31654AA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5ED2F47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FC45F4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2122" w:type="dxa"/>
          </w:tcPr>
          <w:p w14:paraId="473B6506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6557B76E" w14:textId="77777777" w:rsidTr="005F7BE7">
        <w:tc>
          <w:tcPr>
            <w:tcW w:w="704" w:type="dxa"/>
          </w:tcPr>
          <w:p w14:paraId="1C29F9B5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15D48C2" w14:textId="7ABC13D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Kwota niewykorzystanej dotacji </w:t>
            </w:r>
          </w:p>
        </w:tc>
        <w:tc>
          <w:tcPr>
            <w:tcW w:w="2122" w:type="dxa"/>
          </w:tcPr>
          <w:p w14:paraId="42BCF03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EC05A28" w14:textId="77777777" w:rsidTr="005F7BE7">
        <w:tc>
          <w:tcPr>
            <w:tcW w:w="704" w:type="dxa"/>
          </w:tcPr>
          <w:p w14:paraId="10B6129F" w14:textId="2FFDECD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3F50553" w14:textId="75810695" w:rsidR="00AB46F1" w:rsidRPr="00FC45F4" w:rsidRDefault="00AB46F1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Zwrócono na rachunek bankowy delegatury w dniu………</w:t>
            </w:r>
          </w:p>
        </w:tc>
        <w:tc>
          <w:tcPr>
            <w:tcW w:w="2122" w:type="dxa"/>
          </w:tcPr>
          <w:p w14:paraId="59DA1765" w14:textId="7777777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FC45F4" w14:paraId="10DD06D5" w14:textId="77777777" w:rsidTr="005F7BE7">
        <w:tc>
          <w:tcPr>
            <w:tcW w:w="704" w:type="dxa"/>
          </w:tcPr>
          <w:p w14:paraId="7124EE2B" w14:textId="6060C03F" w:rsidR="009F60AD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</w:t>
            </w:r>
            <w:r w:rsidR="009F60AD"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0D1E77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Pozostało do zwrotu</w:t>
            </w:r>
          </w:p>
        </w:tc>
        <w:tc>
          <w:tcPr>
            <w:tcW w:w="2122" w:type="dxa"/>
          </w:tcPr>
          <w:p w14:paraId="7FA8FC1E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5BDDA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152A24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5534"/>
        <w:gridCol w:w="1525"/>
        <w:gridCol w:w="1376"/>
      </w:tblGrid>
      <w:tr w:rsidR="003C4868" w:rsidRPr="00FC45F4" w14:paraId="11D5C702" w14:textId="27515BBD" w:rsidTr="003C4868">
        <w:tc>
          <w:tcPr>
            <w:tcW w:w="634" w:type="dxa"/>
            <w:tcBorders>
              <w:bottom w:val="single" w:sz="4" w:space="0" w:color="auto"/>
            </w:tcBorders>
            <w:shd w:val="pct10" w:color="auto" w:fill="auto"/>
          </w:tcPr>
          <w:p w14:paraId="5A27BB55" w14:textId="77777777" w:rsidR="003C4868" w:rsidRPr="00FC45F4" w:rsidRDefault="003C4868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01" w:type="dxa"/>
            <w:tcBorders>
              <w:bottom w:val="single" w:sz="4" w:space="0" w:color="auto"/>
            </w:tcBorders>
            <w:shd w:val="pct10" w:color="auto" w:fill="auto"/>
          </w:tcPr>
          <w:p w14:paraId="414A814C" w14:textId="77777777" w:rsidR="003C4868" w:rsidRPr="00FC45F4" w:rsidRDefault="003C4868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pct10" w:color="auto" w:fill="auto"/>
          </w:tcPr>
          <w:p w14:paraId="624F289C" w14:textId="77777777" w:rsidR="003C4868" w:rsidRPr="00FC45F4" w:rsidRDefault="003C4868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pct10" w:color="auto" w:fill="auto"/>
          </w:tcPr>
          <w:p w14:paraId="77392E4F" w14:textId="6947ACEA" w:rsidR="003C4868" w:rsidRPr="00FC45F4" w:rsidRDefault="003C4868" w:rsidP="003C4868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wydatku i </w:t>
            </w:r>
            <w:r w:rsidR="00730574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dowodu księgowego</w:t>
            </w:r>
          </w:p>
        </w:tc>
      </w:tr>
      <w:tr w:rsidR="003C4868" w:rsidRPr="00FC45F4" w14:paraId="18AD4ACA" w14:textId="67B285EE" w:rsidTr="003C4868">
        <w:tc>
          <w:tcPr>
            <w:tcW w:w="634" w:type="dxa"/>
            <w:tcBorders>
              <w:top w:val="single" w:sz="4" w:space="0" w:color="auto"/>
            </w:tcBorders>
          </w:tcPr>
          <w:p w14:paraId="5140658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14:paraId="2E82CE2C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Wykonanie  dotacji łącznie wg sprawozdania Rb-50 o wydatkach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6B2C2C5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6C8F7C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4868" w:rsidRPr="00FC45F4" w14:paraId="3735CCE2" w14:textId="26D60128" w:rsidTr="003C4868">
        <w:tc>
          <w:tcPr>
            <w:tcW w:w="634" w:type="dxa"/>
          </w:tcPr>
          <w:p w14:paraId="4B1AEAB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601" w:type="dxa"/>
          </w:tcPr>
          <w:p w14:paraId="62AC602D" w14:textId="4E9AA5B5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Poniesione wydatki </w:t>
            </w:r>
            <w:r w:rsidRPr="00F312B5">
              <w:rPr>
                <w:b/>
                <w:bCs/>
                <w:sz w:val="24"/>
                <w:szCs w:val="24"/>
                <w:highlight w:val="yellow"/>
              </w:rPr>
              <w:t xml:space="preserve">(wg przedłożonych dokumentów- </w:t>
            </w:r>
            <w:r w:rsidRPr="00F312B5">
              <w:rPr>
                <w:b/>
                <w:bCs/>
                <w:i/>
                <w:iCs/>
                <w:sz w:val="20"/>
                <w:highlight w:val="yellow"/>
              </w:rPr>
              <w:t>usunąć</w:t>
            </w:r>
            <w:r w:rsidRPr="00F312B5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</w:t>
            </w:r>
            <w:r w:rsidRPr="00F312B5">
              <w:rPr>
                <w:b/>
                <w:bCs/>
                <w:i/>
                <w:iCs/>
                <w:sz w:val="20"/>
                <w:highlight w:val="yellow"/>
              </w:rPr>
              <w:t>jeśli dokumenty finansowe nie są dołączane</w:t>
            </w:r>
            <w:r w:rsidRPr="00F312B5">
              <w:rPr>
                <w:b/>
                <w:bCs/>
                <w:sz w:val="24"/>
                <w:szCs w:val="24"/>
                <w:highlight w:val="yellow"/>
              </w:rPr>
              <w:t>)</w:t>
            </w:r>
            <w:r w:rsidRPr="00FC45F4">
              <w:rPr>
                <w:b/>
                <w:bCs/>
                <w:sz w:val="24"/>
                <w:szCs w:val="24"/>
              </w:rPr>
              <w:t xml:space="preserve"> łącznie,</w:t>
            </w:r>
          </w:p>
        </w:tc>
        <w:tc>
          <w:tcPr>
            <w:tcW w:w="1585" w:type="dxa"/>
          </w:tcPr>
          <w:p w14:paraId="09F2806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7AF72508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4868" w:rsidRPr="00FC45F4" w14:paraId="1FA93927" w14:textId="7654AB60" w:rsidTr="003C4868">
        <w:tc>
          <w:tcPr>
            <w:tcW w:w="634" w:type="dxa"/>
          </w:tcPr>
          <w:p w14:paraId="2601DA8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30298AD8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 tego:</w:t>
            </w:r>
          </w:p>
        </w:tc>
        <w:tc>
          <w:tcPr>
            <w:tcW w:w="1585" w:type="dxa"/>
          </w:tcPr>
          <w:p w14:paraId="44C0487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293F6B4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4868" w:rsidRPr="00FC45F4" w14:paraId="67616068" w14:textId="01043255" w:rsidTr="003C4868">
        <w:tc>
          <w:tcPr>
            <w:tcW w:w="634" w:type="dxa"/>
          </w:tcPr>
          <w:p w14:paraId="3A0255E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601" w:type="dxa"/>
          </w:tcPr>
          <w:p w14:paraId="06A726E3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Zryczałtowane diety dla członków obwodowych komisji wyborczych</w:t>
            </w:r>
          </w:p>
        </w:tc>
        <w:tc>
          <w:tcPr>
            <w:tcW w:w="1585" w:type="dxa"/>
          </w:tcPr>
          <w:p w14:paraId="558B985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90B93B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7500E6F2" w14:textId="6C2D923D" w:rsidTr="003C4868">
        <w:tc>
          <w:tcPr>
            <w:tcW w:w="634" w:type="dxa"/>
          </w:tcPr>
          <w:p w14:paraId="0B4481D6" w14:textId="6A55BFE4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2.</w:t>
            </w:r>
          </w:p>
        </w:tc>
        <w:tc>
          <w:tcPr>
            <w:tcW w:w="5601" w:type="dxa"/>
          </w:tcPr>
          <w:p w14:paraId="5E35988D" w14:textId="1B4A00EE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Zryczałtowane diety dla członków terytorialnych komisji wyborczych</w:t>
            </w:r>
          </w:p>
        </w:tc>
        <w:tc>
          <w:tcPr>
            <w:tcW w:w="1585" w:type="dxa"/>
          </w:tcPr>
          <w:p w14:paraId="492A40B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B50288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2F63C1A" w14:textId="3D30B185" w:rsidTr="003C4868">
        <w:tc>
          <w:tcPr>
            <w:tcW w:w="634" w:type="dxa"/>
          </w:tcPr>
          <w:p w14:paraId="1DBC6534" w14:textId="39AA665A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3.</w:t>
            </w:r>
          </w:p>
        </w:tc>
        <w:tc>
          <w:tcPr>
            <w:tcW w:w="5601" w:type="dxa"/>
          </w:tcPr>
          <w:p w14:paraId="5F833330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Diety dla mężów zaufania</w:t>
            </w:r>
          </w:p>
        </w:tc>
        <w:tc>
          <w:tcPr>
            <w:tcW w:w="1585" w:type="dxa"/>
          </w:tcPr>
          <w:p w14:paraId="474F943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016FE4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C708532" w14:textId="5D26B8A5" w:rsidTr="003C4868">
        <w:tc>
          <w:tcPr>
            <w:tcW w:w="634" w:type="dxa"/>
          </w:tcPr>
          <w:p w14:paraId="4B6C92C7" w14:textId="07447ECD" w:rsidR="003C4868" w:rsidRPr="00FC45F4" w:rsidRDefault="003C4868" w:rsidP="00A4432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601" w:type="dxa"/>
          </w:tcPr>
          <w:p w14:paraId="1F47B443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cywilnoprawne, w tym:</w:t>
            </w:r>
          </w:p>
          <w:p w14:paraId="1CDB2B42" w14:textId="1C1A7D44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(należy odrębnie wymienić </w:t>
            </w:r>
            <w:r>
              <w:rPr>
                <w:b/>
                <w:bCs/>
                <w:sz w:val="24"/>
                <w:szCs w:val="24"/>
              </w:rPr>
              <w:t xml:space="preserve">datę zaciągnięcia zobowiązania, </w:t>
            </w:r>
            <w:r w:rsidRPr="00FC45F4">
              <w:rPr>
                <w:b/>
                <w:bCs/>
                <w:sz w:val="24"/>
                <w:szCs w:val="24"/>
              </w:rPr>
              <w:t>nr dokumentów, wszystkie tytuły umów i kwoty)</w:t>
            </w:r>
          </w:p>
        </w:tc>
        <w:tc>
          <w:tcPr>
            <w:tcW w:w="1585" w:type="dxa"/>
          </w:tcPr>
          <w:p w14:paraId="1F17504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18688A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3A7EB91E" w14:textId="1134578A" w:rsidTr="003C4868">
        <w:tc>
          <w:tcPr>
            <w:tcW w:w="634" w:type="dxa"/>
          </w:tcPr>
          <w:p w14:paraId="63B2A63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57A001D2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 operatorami i koordynatorami gminnymi</w:t>
            </w:r>
          </w:p>
        </w:tc>
        <w:tc>
          <w:tcPr>
            <w:tcW w:w="1585" w:type="dxa"/>
          </w:tcPr>
          <w:p w14:paraId="3072ADB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200F14D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79FB5B54" w14:textId="7D9E3491" w:rsidTr="003C4868">
        <w:tc>
          <w:tcPr>
            <w:tcW w:w="634" w:type="dxa"/>
          </w:tcPr>
          <w:p w14:paraId="2A908ED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06C57B65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na sporządzenie spisów wyborców</w:t>
            </w:r>
          </w:p>
        </w:tc>
        <w:tc>
          <w:tcPr>
            <w:tcW w:w="1585" w:type="dxa"/>
          </w:tcPr>
          <w:p w14:paraId="611B93A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953AA0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98116B0" w14:textId="59AF3C24" w:rsidTr="003C4868">
        <w:tc>
          <w:tcPr>
            <w:tcW w:w="634" w:type="dxa"/>
          </w:tcPr>
          <w:p w14:paraId="3AEBAF8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7EB9E4B8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na plakatowanie obwieszczeń</w:t>
            </w:r>
          </w:p>
        </w:tc>
        <w:tc>
          <w:tcPr>
            <w:tcW w:w="1585" w:type="dxa"/>
          </w:tcPr>
          <w:p w14:paraId="3C8871C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2A30A3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7D9397A" w14:textId="33CCCC35" w:rsidTr="003C4868">
        <w:tc>
          <w:tcPr>
            <w:tcW w:w="634" w:type="dxa"/>
          </w:tcPr>
          <w:p w14:paraId="4850376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486A3F9C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na transport (np. transport kart do głosowania, wyposażenia do lokalu wyborczego)</w:t>
            </w:r>
          </w:p>
        </w:tc>
        <w:tc>
          <w:tcPr>
            <w:tcW w:w="1585" w:type="dxa"/>
          </w:tcPr>
          <w:p w14:paraId="2F1731A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2C2E55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4ECC91D" w14:textId="19E6385E" w:rsidTr="003C4868">
        <w:tc>
          <w:tcPr>
            <w:tcW w:w="634" w:type="dxa"/>
          </w:tcPr>
          <w:p w14:paraId="537EB45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3ED86DB4" w14:textId="41FFBCC2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 xml:space="preserve">na przygotowanie lokali wyborczych (np. sprzątanie lokalu, rozmieszczenie wyposażenia) </w:t>
            </w:r>
          </w:p>
        </w:tc>
        <w:tc>
          <w:tcPr>
            <w:tcW w:w="1585" w:type="dxa"/>
          </w:tcPr>
          <w:p w14:paraId="0FF569E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00D333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7AEC1812" w14:textId="05734A69" w:rsidTr="003C4868">
        <w:tc>
          <w:tcPr>
            <w:tcW w:w="634" w:type="dxa"/>
          </w:tcPr>
          <w:p w14:paraId="00721DF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34F4C727" w14:textId="478F5282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inne (odrębnie wymienić wszystkie tytuły umów i kwoty)</w:t>
            </w:r>
          </w:p>
        </w:tc>
        <w:tc>
          <w:tcPr>
            <w:tcW w:w="1585" w:type="dxa"/>
          </w:tcPr>
          <w:p w14:paraId="2D88FA0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2FA47C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389D0EC" w14:textId="46A18360" w:rsidTr="003C4868">
        <w:tc>
          <w:tcPr>
            <w:tcW w:w="634" w:type="dxa"/>
          </w:tcPr>
          <w:p w14:paraId="465D2A5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7E182741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……………………….</w:t>
            </w:r>
          </w:p>
          <w:p w14:paraId="7F2DBD97" w14:textId="3968A1E9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14:paraId="18CF4B5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D39D60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79DE4537" w14:textId="6ED50124" w:rsidTr="003C4868">
        <w:tc>
          <w:tcPr>
            <w:tcW w:w="634" w:type="dxa"/>
          </w:tcPr>
          <w:p w14:paraId="1AEC4397" w14:textId="351BB823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601" w:type="dxa"/>
          </w:tcPr>
          <w:p w14:paraId="74E9BA77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z kontrahentami (lub zamówienia bez zawierania umów), w tym:</w:t>
            </w:r>
          </w:p>
          <w:p w14:paraId="45A3536D" w14:textId="68736AF0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(należy odrębnie wymienić</w:t>
            </w:r>
            <w:r>
              <w:rPr>
                <w:b/>
                <w:bCs/>
                <w:sz w:val="24"/>
                <w:szCs w:val="24"/>
              </w:rPr>
              <w:t xml:space="preserve"> datę zaciągnięcia zobowiązania,</w:t>
            </w:r>
            <w:r w:rsidRPr="00FC45F4">
              <w:rPr>
                <w:b/>
                <w:bCs/>
                <w:sz w:val="24"/>
                <w:szCs w:val="24"/>
              </w:rPr>
              <w:t xml:space="preserve"> nr dokumentów, wszystkie tytuły umów i kwoty)</w:t>
            </w:r>
          </w:p>
        </w:tc>
        <w:tc>
          <w:tcPr>
            <w:tcW w:w="1585" w:type="dxa"/>
          </w:tcPr>
          <w:p w14:paraId="25C4618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C99B52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B7478ED" w14:textId="2FC80C76" w:rsidTr="003C4868">
        <w:tc>
          <w:tcPr>
            <w:tcW w:w="634" w:type="dxa"/>
          </w:tcPr>
          <w:p w14:paraId="3EF90D0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73763B9B" w14:textId="68804002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druk kart do głosowania</w:t>
            </w:r>
          </w:p>
        </w:tc>
        <w:tc>
          <w:tcPr>
            <w:tcW w:w="1585" w:type="dxa"/>
          </w:tcPr>
          <w:p w14:paraId="19D996A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2892DC9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7D1F52BC" w14:textId="25265365" w:rsidTr="003C4868">
        <w:tc>
          <w:tcPr>
            <w:tcW w:w="634" w:type="dxa"/>
          </w:tcPr>
          <w:p w14:paraId="5F1252A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5CF8C9DF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druk obwieszczeń</w:t>
            </w:r>
          </w:p>
        </w:tc>
        <w:tc>
          <w:tcPr>
            <w:tcW w:w="1585" w:type="dxa"/>
          </w:tcPr>
          <w:p w14:paraId="4F65529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4A5A13C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3FD2D3A9" w14:textId="7CB6453C" w:rsidTr="003C4868">
        <w:tc>
          <w:tcPr>
            <w:tcW w:w="634" w:type="dxa"/>
          </w:tcPr>
          <w:p w14:paraId="35B5E03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1D68A4BC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paliwa</w:t>
            </w:r>
          </w:p>
        </w:tc>
        <w:tc>
          <w:tcPr>
            <w:tcW w:w="1585" w:type="dxa"/>
          </w:tcPr>
          <w:p w14:paraId="52847D9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778AFD9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09E8C80F" w14:textId="2A3062C1" w:rsidTr="003C4868">
        <w:tc>
          <w:tcPr>
            <w:tcW w:w="634" w:type="dxa"/>
          </w:tcPr>
          <w:p w14:paraId="160ED10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51753907" w14:textId="77777777" w:rsidR="003C4868" w:rsidRPr="00FC45F4" w:rsidRDefault="003C4868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zakup energii elektrycznej</w:t>
            </w:r>
          </w:p>
        </w:tc>
        <w:tc>
          <w:tcPr>
            <w:tcW w:w="1585" w:type="dxa"/>
          </w:tcPr>
          <w:p w14:paraId="1919B2B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D493D3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B040EA2" w14:textId="1DBD2152" w:rsidTr="003C4868">
        <w:tc>
          <w:tcPr>
            <w:tcW w:w="634" w:type="dxa"/>
          </w:tcPr>
          <w:p w14:paraId="424F8AD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008D4394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artykułów biurowych (należy wymienić zakupiony asortyment i ilość)</w:t>
            </w:r>
          </w:p>
        </w:tc>
        <w:tc>
          <w:tcPr>
            <w:tcW w:w="1585" w:type="dxa"/>
          </w:tcPr>
          <w:p w14:paraId="46663B7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BB41A2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3538BA67" w14:textId="475D5D48" w:rsidTr="003C4868">
        <w:tc>
          <w:tcPr>
            <w:tcW w:w="634" w:type="dxa"/>
          </w:tcPr>
          <w:p w14:paraId="45B2505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64C009BE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papieru ksero (należy podać ilość)</w:t>
            </w:r>
          </w:p>
        </w:tc>
        <w:tc>
          <w:tcPr>
            <w:tcW w:w="1585" w:type="dxa"/>
          </w:tcPr>
          <w:p w14:paraId="3642A17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3D075A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08E04CA1" w14:textId="4F3FB54E" w:rsidTr="003C4868">
        <w:tc>
          <w:tcPr>
            <w:tcW w:w="634" w:type="dxa"/>
          </w:tcPr>
          <w:p w14:paraId="5C53E46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196DF4E0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materiałów eksploatacyjnych (należy wymienić i podać ilość)</w:t>
            </w:r>
          </w:p>
        </w:tc>
        <w:tc>
          <w:tcPr>
            <w:tcW w:w="1585" w:type="dxa"/>
          </w:tcPr>
          <w:p w14:paraId="2A57E45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A1B5F68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5F2F070" w14:textId="6727EC19" w:rsidTr="003C4868">
        <w:tc>
          <w:tcPr>
            <w:tcW w:w="634" w:type="dxa"/>
          </w:tcPr>
          <w:p w14:paraId="1FE8809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359A4BB1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innych akcesoriów (należy wymienić zakupiony asortyment i ilość)</w:t>
            </w:r>
          </w:p>
        </w:tc>
        <w:tc>
          <w:tcPr>
            <w:tcW w:w="1585" w:type="dxa"/>
          </w:tcPr>
          <w:p w14:paraId="7B56A488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1997AB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37644555" w14:textId="78047239" w:rsidTr="003C4868">
        <w:tc>
          <w:tcPr>
            <w:tcW w:w="634" w:type="dxa"/>
          </w:tcPr>
          <w:p w14:paraId="21618C9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01" w:type="dxa"/>
          </w:tcPr>
          <w:p w14:paraId="365C7FA3" w14:textId="2253DB14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art. spożywczych (tzw. susz konferencyjny)</w:t>
            </w:r>
          </w:p>
        </w:tc>
        <w:tc>
          <w:tcPr>
            <w:tcW w:w="1585" w:type="dxa"/>
          </w:tcPr>
          <w:p w14:paraId="15995BD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D9EEF1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DE3C3BD" w14:textId="35463605" w:rsidTr="003C4868">
        <w:tc>
          <w:tcPr>
            <w:tcW w:w="634" w:type="dxa"/>
          </w:tcPr>
          <w:p w14:paraId="1CC490A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3BEDB759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wydatki związane z użytkowaniem lokalu (wymienić szczegółowo zakupiony asortyment)</w:t>
            </w:r>
          </w:p>
        </w:tc>
        <w:tc>
          <w:tcPr>
            <w:tcW w:w="1585" w:type="dxa"/>
          </w:tcPr>
          <w:p w14:paraId="299FAE0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193254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93E1513" w14:textId="650AB963" w:rsidTr="003C4868">
        <w:tc>
          <w:tcPr>
            <w:tcW w:w="634" w:type="dxa"/>
          </w:tcPr>
          <w:p w14:paraId="55D92644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069DDB3E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koszty związane z uzupełnieniem wyposażenia lokali wyborczych (wymienić szczegółowo zakupione elementy wyposażenia)</w:t>
            </w:r>
          </w:p>
        </w:tc>
        <w:tc>
          <w:tcPr>
            <w:tcW w:w="1585" w:type="dxa"/>
          </w:tcPr>
          <w:p w14:paraId="70F0998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776F09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79C7396" w14:textId="58F7D034" w:rsidTr="003C4868">
        <w:tc>
          <w:tcPr>
            <w:tcW w:w="634" w:type="dxa"/>
          </w:tcPr>
          <w:p w14:paraId="3DBB55B1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56D32E55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koszty zorganizowania lokali wyborczych w nowoutworzonych obwodach głosowania</w:t>
            </w:r>
            <w:r w:rsidRPr="00FC45F4">
              <w:rPr>
                <w:sz w:val="24"/>
                <w:szCs w:val="24"/>
              </w:rPr>
              <w:t xml:space="preserve"> (</w:t>
            </w:r>
            <w:r w:rsidRPr="00FC45F4">
              <w:rPr>
                <w:i/>
                <w:sz w:val="24"/>
                <w:szCs w:val="24"/>
              </w:rPr>
              <w:t>wymienić szczegółowo zakupione elementy wyposażenia)</w:t>
            </w:r>
          </w:p>
        </w:tc>
        <w:tc>
          <w:tcPr>
            <w:tcW w:w="1585" w:type="dxa"/>
          </w:tcPr>
          <w:p w14:paraId="7EA5543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5FB397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C55DE66" w14:textId="01D7D376" w:rsidTr="003C4868">
        <w:tc>
          <w:tcPr>
            <w:tcW w:w="634" w:type="dxa"/>
          </w:tcPr>
          <w:p w14:paraId="380AFE8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18D48F37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usługi transportowe</w:t>
            </w:r>
          </w:p>
        </w:tc>
        <w:tc>
          <w:tcPr>
            <w:tcW w:w="1585" w:type="dxa"/>
          </w:tcPr>
          <w:p w14:paraId="2D86ED9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FD811CF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104B03BA" w14:textId="2F301808" w:rsidTr="003C4868">
        <w:tc>
          <w:tcPr>
            <w:tcW w:w="634" w:type="dxa"/>
          </w:tcPr>
          <w:p w14:paraId="7541C46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7718529F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usługi kancelaryjne (np. usługi pocztowe)</w:t>
            </w:r>
          </w:p>
        </w:tc>
        <w:tc>
          <w:tcPr>
            <w:tcW w:w="1585" w:type="dxa"/>
          </w:tcPr>
          <w:p w14:paraId="7B268862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316AF9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7E17930" w14:textId="785C0986" w:rsidTr="003C4868">
        <w:tc>
          <w:tcPr>
            <w:tcW w:w="634" w:type="dxa"/>
          </w:tcPr>
          <w:p w14:paraId="28DAAE3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685B58C9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dzierżawa sprzętu</w:t>
            </w:r>
          </w:p>
        </w:tc>
        <w:tc>
          <w:tcPr>
            <w:tcW w:w="1585" w:type="dxa"/>
          </w:tcPr>
          <w:p w14:paraId="136A162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DE664A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BE354DA" w14:textId="0AB0F23B" w:rsidTr="003C4868">
        <w:tc>
          <w:tcPr>
            <w:tcW w:w="634" w:type="dxa"/>
          </w:tcPr>
          <w:p w14:paraId="05881AA7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1" w:type="dxa"/>
          </w:tcPr>
          <w:p w14:paraId="51733728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opłaty z tyt. zakupu usług telekomunikacyjnych</w:t>
            </w:r>
          </w:p>
        </w:tc>
        <w:tc>
          <w:tcPr>
            <w:tcW w:w="1585" w:type="dxa"/>
          </w:tcPr>
          <w:p w14:paraId="4C17E61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149698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40826BA" w14:textId="3861F3FA" w:rsidTr="003C4868">
        <w:tc>
          <w:tcPr>
            <w:tcW w:w="634" w:type="dxa"/>
          </w:tcPr>
          <w:p w14:paraId="090F56E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2C865462" w14:textId="2F93E538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inne (odrębnie wymienić wszystkie tytuły i kwoty)</w:t>
            </w:r>
          </w:p>
        </w:tc>
        <w:tc>
          <w:tcPr>
            <w:tcW w:w="1585" w:type="dxa"/>
          </w:tcPr>
          <w:p w14:paraId="385FF35E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20D97D7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4868" w:rsidRPr="00FC45F4" w14:paraId="4E745C14" w14:textId="52ADED54" w:rsidTr="003C4868">
        <w:tc>
          <w:tcPr>
            <w:tcW w:w="634" w:type="dxa"/>
          </w:tcPr>
          <w:p w14:paraId="3842900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6C9BDF20" w14:textId="56D19EE8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………………….</w:t>
            </w:r>
          </w:p>
        </w:tc>
        <w:tc>
          <w:tcPr>
            <w:tcW w:w="1585" w:type="dxa"/>
          </w:tcPr>
          <w:p w14:paraId="32CBC5E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5769FD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00F26F2E" w14:textId="62DE92EE" w:rsidTr="003C4868">
        <w:tc>
          <w:tcPr>
            <w:tcW w:w="634" w:type="dxa"/>
          </w:tcPr>
          <w:p w14:paraId="57C295A5" w14:textId="1202C7B6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601" w:type="dxa"/>
          </w:tcPr>
          <w:p w14:paraId="5EF3C03E" w14:textId="43AA0011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Wynagrodzenia (należy odrębnie wymienić</w:t>
            </w:r>
            <w:r>
              <w:rPr>
                <w:b/>
                <w:bCs/>
                <w:sz w:val="24"/>
                <w:szCs w:val="24"/>
              </w:rPr>
              <w:t xml:space="preserve"> datę zaciągnięcia zobowiązania,</w:t>
            </w:r>
            <w:r w:rsidRPr="00FC45F4">
              <w:rPr>
                <w:b/>
                <w:bCs/>
                <w:sz w:val="24"/>
                <w:szCs w:val="24"/>
              </w:rPr>
              <w:t xml:space="preserve"> nr dokumentów, wszystkie tytuły, rodzaj świadczenia i kwoty)</w:t>
            </w:r>
          </w:p>
        </w:tc>
        <w:tc>
          <w:tcPr>
            <w:tcW w:w="1585" w:type="dxa"/>
          </w:tcPr>
          <w:p w14:paraId="4822FA8B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FB7ABA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259FDD73" w14:textId="1441BEF4" w:rsidTr="003C4868">
        <w:tc>
          <w:tcPr>
            <w:tcW w:w="634" w:type="dxa"/>
          </w:tcPr>
          <w:p w14:paraId="6F000A4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1" w:type="dxa"/>
          </w:tcPr>
          <w:p w14:paraId="6F969BC1" w14:textId="436A8604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585" w:type="dxa"/>
          </w:tcPr>
          <w:p w14:paraId="7FE23F35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9474579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518BB37E" w14:textId="7E40FA96" w:rsidTr="003C4868">
        <w:tc>
          <w:tcPr>
            <w:tcW w:w="634" w:type="dxa"/>
          </w:tcPr>
          <w:p w14:paraId="6F9FF287" w14:textId="154A106D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01" w:type="dxa"/>
          </w:tcPr>
          <w:p w14:paraId="6628156F" w14:textId="5FC32BF0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585" w:type="dxa"/>
          </w:tcPr>
          <w:p w14:paraId="2ACB3A63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DDA3F36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6D2C7A23" w14:textId="58B7B1B0" w:rsidTr="003C4868">
        <w:tc>
          <w:tcPr>
            <w:tcW w:w="634" w:type="dxa"/>
          </w:tcPr>
          <w:p w14:paraId="7771C635" w14:textId="198698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601" w:type="dxa"/>
          </w:tcPr>
          <w:p w14:paraId="62CDCC7F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1585" w:type="dxa"/>
          </w:tcPr>
          <w:p w14:paraId="0C2B1E0C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A289A30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C4868" w:rsidRPr="00FC45F4" w14:paraId="46D6F34C" w14:textId="22AFD079" w:rsidTr="003C4868">
        <w:tc>
          <w:tcPr>
            <w:tcW w:w="634" w:type="dxa"/>
          </w:tcPr>
          <w:p w14:paraId="5E56915D" w14:textId="4ECA8C1F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601" w:type="dxa"/>
          </w:tcPr>
          <w:p w14:paraId="3A139858" w14:textId="77777777" w:rsidR="003C4868" w:rsidRPr="00FC45F4" w:rsidRDefault="003C4868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1585" w:type="dxa"/>
          </w:tcPr>
          <w:p w14:paraId="1CC82F9A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DDD6BCD" w14:textId="77777777" w:rsidR="003C4868" w:rsidRPr="00FC45F4" w:rsidRDefault="003C4868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F4087F8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E7C1775" w14:textId="012CA46E" w:rsidR="00AB46F1" w:rsidRDefault="003C4868" w:rsidP="00845C61">
      <w:pPr>
        <w:pStyle w:val="Tekstpodstawowywcity"/>
        <w:suppressAutoHyphens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Sporządził: …………………………………………</w:t>
      </w:r>
    </w:p>
    <w:p w14:paraId="0390E25E" w14:textId="1B42354B" w:rsidR="003C4868" w:rsidRPr="003C4868" w:rsidRDefault="003C4868" w:rsidP="00845C61">
      <w:pPr>
        <w:pStyle w:val="Tekstpodstawowywcity"/>
        <w:suppressAutoHyphens/>
        <w:spacing w:before="0" w:line="240" w:lineRule="auto"/>
        <w:ind w:left="1416"/>
        <w:rPr>
          <w:sz w:val="16"/>
          <w:szCs w:val="16"/>
        </w:rPr>
      </w:pPr>
      <w:r w:rsidRPr="003C4868">
        <w:rPr>
          <w:sz w:val="16"/>
          <w:szCs w:val="16"/>
        </w:rPr>
        <w:t>(data, imię i nazwisko</w:t>
      </w:r>
      <w:r w:rsidR="00730574">
        <w:rPr>
          <w:sz w:val="16"/>
          <w:szCs w:val="16"/>
        </w:rPr>
        <w:t>, nr telefonu</w:t>
      </w:r>
      <w:r w:rsidRPr="003C4868">
        <w:rPr>
          <w:sz w:val="16"/>
          <w:szCs w:val="16"/>
        </w:rPr>
        <w:t>)</w:t>
      </w:r>
    </w:p>
    <w:p w14:paraId="6EFA9AF5" w14:textId="1F179E0B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4FE9A685" w14:textId="77777777" w:rsidR="00AB46F1" w:rsidRPr="00FC45F4" w:rsidRDefault="00AB46F1" w:rsidP="00AB46F1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51A61734" w14:textId="4B6E7181" w:rsidR="00AB46F1" w:rsidRPr="00FC45F4" w:rsidRDefault="00AB46F1" w:rsidP="00A44329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2"/>
          <w:szCs w:val="22"/>
        </w:rPr>
      </w:pPr>
      <w:r w:rsidRPr="00FC45F4">
        <w:rPr>
          <w:sz w:val="22"/>
          <w:szCs w:val="22"/>
        </w:rPr>
        <w:t xml:space="preserve">Podpis i pieczęć wójta(burmistrza,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p w14:paraId="6816DB58" w14:textId="77777777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sectPr w:rsidR="00AB46F1" w:rsidRPr="00FC45F4" w:rsidSect="00FC45F4">
      <w:headerReference w:type="even" r:id="rId8"/>
      <w:headerReference w:type="default" r:id="rId9"/>
      <w:headerReference w:type="first" r:id="rId10"/>
      <w:type w:val="continuous"/>
      <w:pgSz w:w="11907" w:h="16840" w:code="9"/>
      <w:pgMar w:top="1417" w:right="1417" w:bottom="1276" w:left="1417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4915" w14:textId="77777777" w:rsidR="00AA59F6" w:rsidRDefault="00AA59F6">
      <w:r>
        <w:separator/>
      </w:r>
    </w:p>
  </w:endnote>
  <w:endnote w:type="continuationSeparator" w:id="0">
    <w:p w14:paraId="72202E11" w14:textId="77777777" w:rsidR="00AA59F6" w:rsidRDefault="00AA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7D64" w14:textId="77777777" w:rsidR="00AA59F6" w:rsidRDefault="00AA59F6">
      <w:r>
        <w:separator/>
      </w:r>
    </w:p>
  </w:footnote>
  <w:footnote w:type="continuationSeparator" w:id="0">
    <w:p w14:paraId="42CBC2EA" w14:textId="77777777" w:rsidR="00AA59F6" w:rsidRDefault="00AA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86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6C37"/>
    <w:rsid w:val="00066CF2"/>
    <w:rsid w:val="000709C7"/>
    <w:rsid w:val="00080C2C"/>
    <w:rsid w:val="00083747"/>
    <w:rsid w:val="00083829"/>
    <w:rsid w:val="000850D4"/>
    <w:rsid w:val="00087468"/>
    <w:rsid w:val="0009159E"/>
    <w:rsid w:val="000A37EF"/>
    <w:rsid w:val="000A4A4C"/>
    <w:rsid w:val="000D15DA"/>
    <w:rsid w:val="000D4292"/>
    <w:rsid w:val="000E431D"/>
    <w:rsid w:val="000F4857"/>
    <w:rsid w:val="000F4DAF"/>
    <w:rsid w:val="000F6848"/>
    <w:rsid w:val="001035E0"/>
    <w:rsid w:val="00106D96"/>
    <w:rsid w:val="00110D78"/>
    <w:rsid w:val="00130E43"/>
    <w:rsid w:val="001573F9"/>
    <w:rsid w:val="00157C48"/>
    <w:rsid w:val="00161123"/>
    <w:rsid w:val="00174B9B"/>
    <w:rsid w:val="00186760"/>
    <w:rsid w:val="00193D38"/>
    <w:rsid w:val="00194662"/>
    <w:rsid w:val="00194CEB"/>
    <w:rsid w:val="001A5F47"/>
    <w:rsid w:val="001A6CA1"/>
    <w:rsid w:val="001E0CD6"/>
    <w:rsid w:val="001F39B7"/>
    <w:rsid w:val="001F5AC6"/>
    <w:rsid w:val="001F7D23"/>
    <w:rsid w:val="002004D4"/>
    <w:rsid w:val="002112B2"/>
    <w:rsid w:val="00213718"/>
    <w:rsid w:val="00225CD0"/>
    <w:rsid w:val="0023045B"/>
    <w:rsid w:val="00241E13"/>
    <w:rsid w:val="00254744"/>
    <w:rsid w:val="0026175F"/>
    <w:rsid w:val="002644E2"/>
    <w:rsid w:val="002644F9"/>
    <w:rsid w:val="002648E6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2B04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C4868"/>
    <w:rsid w:val="003D5A4E"/>
    <w:rsid w:val="003E2300"/>
    <w:rsid w:val="003E423B"/>
    <w:rsid w:val="003F2188"/>
    <w:rsid w:val="00403D9E"/>
    <w:rsid w:val="00431EBA"/>
    <w:rsid w:val="00433B34"/>
    <w:rsid w:val="00456ED6"/>
    <w:rsid w:val="00464A5B"/>
    <w:rsid w:val="00470657"/>
    <w:rsid w:val="0047468B"/>
    <w:rsid w:val="00474F7A"/>
    <w:rsid w:val="004778D9"/>
    <w:rsid w:val="00477FDD"/>
    <w:rsid w:val="004813A1"/>
    <w:rsid w:val="00493B33"/>
    <w:rsid w:val="004A28E3"/>
    <w:rsid w:val="004B2FB6"/>
    <w:rsid w:val="004B6B05"/>
    <w:rsid w:val="004C4813"/>
    <w:rsid w:val="004E73EE"/>
    <w:rsid w:val="00543E58"/>
    <w:rsid w:val="00554C0D"/>
    <w:rsid w:val="00564587"/>
    <w:rsid w:val="00572CD8"/>
    <w:rsid w:val="00583471"/>
    <w:rsid w:val="005B3141"/>
    <w:rsid w:val="005C7415"/>
    <w:rsid w:val="005D2042"/>
    <w:rsid w:val="005F7804"/>
    <w:rsid w:val="0060187A"/>
    <w:rsid w:val="0062081B"/>
    <w:rsid w:val="00652847"/>
    <w:rsid w:val="0066114A"/>
    <w:rsid w:val="00691499"/>
    <w:rsid w:val="006B0780"/>
    <w:rsid w:val="006B3BCD"/>
    <w:rsid w:val="006B46B3"/>
    <w:rsid w:val="006F0637"/>
    <w:rsid w:val="00705E7D"/>
    <w:rsid w:val="00730574"/>
    <w:rsid w:val="00730D4E"/>
    <w:rsid w:val="00735256"/>
    <w:rsid w:val="007456DB"/>
    <w:rsid w:val="00746B6A"/>
    <w:rsid w:val="00752087"/>
    <w:rsid w:val="007818DC"/>
    <w:rsid w:val="00787087"/>
    <w:rsid w:val="00787279"/>
    <w:rsid w:val="0079654D"/>
    <w:rsid w:val="007A087E"/>
    <w:rsid w:val="007D05C5"/>
    <w:rsid w:val="007D1A18"/>
    <w:rsid w:val="007E7FE0"/>
    <w:rsid w:val="007F59AB"/>
    <w:rsid w:val="00807662"/>
    <w:rsid w:val="00814CC2"/>
    <w:rsid w:val="00824467"/>
    <w:rsid w:val="00824B4B"/>
    <w:rsid w:val="00845C61"/>
    <w:rsid w:val="00853963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4FCF"/>
    <w:rsid w:val="00930A6B"/>
    <w:rsid w:val="00933F2B"/>
    <w:rsid w:val="009437D3"/>
    <w:rsid w:val="0095056A"/>
    <w:rsid w:val="0095526E"/>
    <w:rsid w:val="009668A5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3EB9"/>
    <w:rsid w:val="00A84CC4"/>
    <w:rsid w:val="00A94283"/>
    <w:rsid w:val="00A972C1"/>
    <w:rsid w:val="00A97C19"/>
    <w:rsid w:val="00AA401D"/>
    <w:rsid w:val="00AA4B4E"/>
    <w:rsid w:val="00AA52CE"/>
    <w:rsid w:val="00AA59F6"/>
    <w:rsid w:val="00AB46F1"/>
    <w:rsid w:val="00AC716F"/>
    <w:rsid w:val="00AD3EB0"/>
    <w:rsid w:val="00AE68EC"/>
    <w:rsid w:val="00B0440C"/>
    <w:rsid w:val="00B04456"/>
    <w:rsid w:val="00B14C36"/>
    <w:rsid w:val="00B17ED7"/>
    <w:rsid w:val="00B2783D"/>
    <w:rsid w:val="00B315F6"/>
    <w:rsid w:val="00B35E79"/>
    <w:rsid w:val="00B446D7"/>
    <w:rsid w:val="00B555E1"/>
    <w:rsid w:val="00B60D1D"/>
    <w:rsid w:val="00B61042"/>
    <w:rsid w:val="00B6172C"/>
    <w:rsid w:val="00B66F9E"/>
    <w:rsid w:val="00B70570"/>
    <w:rsid w:val="00B900C8"/>
    <w:rsid w:val="00BA0B9C"/>
    <w:rsid w:val="00BB5111"/>
    <w:rsid w:val="00BB75F2"/>
    <w:rsid w:val="00BC2E2A"/>
    <w:rsid w:val="00BC61E7"/>
    <w:rsid w:val="00BD4994"/>
    <w:rsid w:val="00BD5B12"/>
    <w:rsid w:val="00C15695"/>
    <w:rsid w:val="00C165E6"/>
    <w:rsid w:val="00C33EC3"/>
    <w:rsid w:val="00C34163"/>
    <w:rsid w:val="00C47FE2"/>
    <w:rsid w:val="00C51AC6"/>
    <w:rsid w:val="00C5563B"/>
    <w:rsid w:val="00C8456C"/>
    <w:rsid w:val="00C85983"/>
    <w:rsid w:val="00C8753A"/>
    <w:rsid w:val="00C877D2"/>
    <w:rsid w:val="00C94CC7"/>
    <w:rsid w:val="00CA33E6"/>
    <w:rsid w:val="00CA5E12"/>
    <w:rsid w:val="00CD2B5B"/>
    <w:rsid w:val="00CE0A03"/>
    <w:rsid w:val="00CF6DFE"/>
    <w:rsid w:val="00D02BCB"/>
    <w:rsid w:val="00D17A5E"/>
    <w:rsid w:val="00D26A37"/>
    <w:rsid w:val="00D3549A"/>
    <w:rsid w:val="00D3554E"/>
    <w:rsid w:val="00D363CD"/>
    <w:rsid w:val="00D6014F"/>
    <w:rsid w:val="00D710C0"/>
    <w:rsid w:val="00D7273E"/>
    <w:rsid w:val="00D91B3B"/>
    <w:rsid w:val="00D93031"/>
    <w:rsid w:val="00D96E03"/>
    <w:rsid w:val="00DA37BC"/>
    <w:rsid w:val="00DB114F"/>
    <w:rsid w:val="00DB52CC"/>
    <w:rsid w:val="00DB54FD"/>
    <w:rsid w:val="00DB589A"/>
    <w:rsid w:val="00DF082C"/>
    <w:rsid w:val="00E00271"/>
    <w:rsid w:val="00E0165B"/>
    <w:rsid w:val="00E06416"/>
    <w:rsid w:val="00E102BA"/>
    <w:rsid w:val="00E13D60"/>
    <w:rsid w:val="00E26E53"/>
    <w:rsid w:val="00E33764"/>
    <w:rsid w:val="00E35F85"/>
    <w:rsid w:val="00E75D87"/>
    <w:rsid w:val="00E85649"/>
    <w:rsid w:val="00E947F8"/>
    <w:rsid w:val="00E97DC2"/>
    <w:rsid w:val="00E97E51"/>
    <w:rsid w:val="00EA3C57"/>
    <w:rsid w:val="00EA5719"/>
    <w:rsid w:val="00EA59B1"/>
    <w:rsid w:val="00EC1423"/>
    <w:rsid w:val="00EC622B"/>
    <w:rsid w:val="00EC7F42"/>
    <w:rsid w:val="00ED5893"/>
    <w:rsid w:val="00EE3BD0"/>
    <w:rsid w:val="00F13106"/>
    <w:rsid w:val="00F312B5"/>
    <w:rsid w:val="00F3187E"/>
    <w:rsid w:val="00F36B8A"/>
    <w:rsid w:val="00F4499D"/>
    <w:rsid w:val="00F44A33"/>
    <w:rsid w:val="00F5356E"/>
    <w:rsid w:val="00F53F26"/>
    <w:rsid w:val="00F72B31"/>
    <w:rsid w:val="00F85E95"/>
    <w:rsid w:val="00F86882"/>
    <w:rsid w:val="00F90726"/>
    <w:rsid w:val="00F94F3F"/>
    <w:rsid w:val="00F95D7B"/>
    <w:rsid w:val="00FA211B"/>
    <w:rsid w:val="00FA2A0B"/>
    <w:rsid w:val="00FA4DCF"/>
    <w:rsid w:val="00FA78F2"/>
    <w:rsid w:val="00FB100C"/>
    <w:rsid w:val="00FC45F4"/>
    <w:rsid w:val="00FC5B8E"/>
    <w:rsid w:val="00FD20CE"/>
    <w:rsid w:val="00FD5442"/>
    <w:rsid w:val="00FD6872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EF2F-39DA-49FB-B014-EE99790A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9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Renata Wysocka</cp:lastModifiedBy>
  <cp:revision>8</cp:revision>
  <cp:lastPrinted>2026-01-28T09:11:00Z</cp:lastPrinted>
  <dcterms:created xsi:type="dcterms:W3CDTF">2026-01-27T12:18:00Z</dcterms:created>
  <dcterms:modified xsi:type="dcterms:W3CDTF">2026-02-03T10:49:00Z</dcterms:modified>
</cp:coreProperties>
</file>