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F773D" w14:textId="77777777"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bookmarkStart w:id="0" w:name="_GoBack"/>
      <w:bookmarkEnd w:id="0"/>
      <w:proofErr w:type="spellStart"/>
      <w:r w:rsidRPr="00751FE2">
        <w:rPr>
          <w:rFonts w:ascii="Times New Roman" w:hAnsi="Times New Roman" w:cs="Times New Roman"/>
          <w:bCs/>
          <w:lang w:val="en-US"/>
        </w:rPr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nr 1</w:t>
      </w:r>
    </w:p>
    <w:p w14:paraId="1D6E3E19" w14:textId="07B738FD"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62596C">
        <w:rPr>
          <w:rFonts w:ascii="Times New Roman" w:hAnsi="Times New Roman" w:cs="Times New Roman"/>
          <w:bCs/>
        </w:rPr>
        <w:t>414</w:t>
      </w:r>
      <w:r w:rsidR="00CF0141" w:rsidRPr="00CF0141">
        <w:rPr>
          <w:rFonts w:ascii="Times New Roman" w:hAnsi="Times New Roman" w:cs="Times New Roman"/>
          <w:bCs/>
        </w:rPr>
        <w:t>/2024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14:paraId="2950FDE1" w14:textId="1CF3D223"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Białymstoku 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>2</w:t>
      </w:r>
      <w:r w:rsidR="0062596C">
        <w:rPr>
          <w:rFonts w:ascii="Times New Roman" w:hAnsi="Times New Roman" w:cs="Times New Roman"/>
          <w:bCs/>
          <w:lang w:val="en-US"/>
        </w:rPr>
        <w:t>1</w:t>
      </w:r>
      <w:r w:rsidRPr="00DF21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</w:t>
      </w:r>
    </w:p>
    <w:p w14:paraId="23286E71" w14:textId="77777777"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14:paraId="6121A663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M. Bielsk Podlaski</w:t>
      </w:r>
    </w:p>
    <w:p w14:paraId="62F90CCA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076C7FA5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Bielski Dom Kultury w Bielsku Podlaskim im. Marszałka Józefa Piłsudskiego ul. 3 Maja 2 (sala konferencyjna I piętro)</w:t>
      </w:r>
    </w:p>
    <w:p w14:paraId="6869A3B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27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13:00</w:t>
      </w:r>
    </w:p>
    <w:p w14:paraId="37BBC92D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9F9BA8B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152C978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M. Brańsk</w:t>
      </w:r>
    </w:p>
    <w:p w14:paraId="3007C47B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35096BE4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w Urzędzie Miasta Brańsk, ul. Rynek 8, 17-120 Brańsk</w:t>
      </w:r>
    </w:p>
    <w:p w14:paraId="457CCF1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27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14:00</w:t>
      </w:r>
    </w:p>
    <w:p w14:paraId="60206C5B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6E9CD34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2721E2D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Bielsk Podlaski</w:t>
      </w:r>
    </w:p>
    <w:p w14:paraId="4EFC9FD4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4C8C6F0B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Konferencyjna Urzędu Gminy Bielsk Podlaski ul. Mickiewicza 46, 17-100 Bielsk Podlaski</w:t>
      </w:r>
    </w:p>
    <w:p w14:paraId="428CC978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27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10:00</w:t>
      </w:r>
    </w:p>
    <w:p w14:paraId="2E19DD95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1566091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9C3606F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Boćki</w:t>
      </w:r>
    </w:p>
    <w:p w14:paraId="37576049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2E15A1D1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Gminny Ośrodek Kultury w Boćkach, ul. Dubieńska 11, 17-111 Boćki</w:t>
      </w:r>
    </w:p>
    <w:p w14:paraId="0EEDABD7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27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10:00</w:t>
      </w:r>
    </w:p>
    <w:p w14:paraId="4EE61392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B89B848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D6F7FBE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Brańsk</w:t>
      </w:r>
    </w:p>
    <w:p w14:paraId="598470EA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lastRenderedPageBreak/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48ECB97E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 xml:space="preserve">Gminny Ośrodek Upowszechniania Kultury im. Anny Dernowskiej w Kalnicy </w:t>
      </w:r>
      <w:r w:rsidR="0044746C" w:rsidRPr="00F354BB">
        <w:rPr>
          <w:rFonts w:ascii="Times New Roman" w:hAnsi="Times New Roman" w:cs="Times New Roman"/>
          <w:bCs/>
        </w:rPr>
        <w:br/>
        <w:t xml:space="preserve">Kalnica 54 </w:t>
      </w:r>
      <w:r w:rsidR="0044746C" w:rsidRPr="00F354BB">
        <w:rPr>
          <w:rFonts w:ascii="Times New Roman" w:hAnsi="Times New Roman" w:cs="Times New Roman"/>
          <w:bCs/>
        </w:rPr>
        <w:br/>
        <w:t>17-120 Brańsk</w:t>
      </w:r>
    </w:p>
    <w:p w14:paraId="3C94F39C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27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10:00</w:t>
      </w:r>
    </w:p>
    <w:p w14:paraId="39528389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D8CECC5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2641EC8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Orla</w:t>
      </w:r>
    </w:p>
    <w:p w14:paraId="25FD90A3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0BA2769D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Gminne Centrum Kultury, Mickiewicza 4, 17-106 Orla</w:t>
      </w:r>
    </w:p>
    <w:p w14:paraId="72AD1DC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26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15:30</w:t>
      </w:r>
    </w:p>
    <w:p w14:paraId="765B6235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AD37714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0D8BFC6E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Rudka</w:t>
      </w:r>
    </w:p>
    <w:p w14:paraId="4E5FCA59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4BE28FA0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Rudka, ul. Brańska 13 - sala konferencyjna</w:t>
      </w:r>
    </w:p>
    <w:p w14:paraId="4DACB80E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27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14:00</w:t>
      </w:r>
    </w:p>
    <w:p w14:paraId="761DBD23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DEDCF90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740BE39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Wyszki</w:t>
      </w:r>
    </w:p>
    <w:p w14:paraId="69CE74BC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30613CF2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Wyszki, 17-132 Wyszki, ul. Piórkowska 2</w:t>
      </w:r>
    </w:p>
    <w:p w14:paraId="1D6BD1EE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27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13:00</w:t>
      </w:r>
    </w:p>
    <w:p w14:paraId="4C614BE9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BAA092D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52EF3E4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M. Hajnówka</w:t>
      </w:r>
    </w:p>
    <w:p w14:paraId="054F44ED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4D13FC6F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ul. Marszałka Józefa Piłsudskiego 8, Hajnówka</w:t>
      </w:r>
    </w:p>
    <w:p w14:paraId="12C7FAFB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09:00</w:t>
      </w:r>
    </w:p>
    <w:p w14:paraId="1CF41BB2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BD72B18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89D10BB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Białowieża</w:t>
      </w:r>
    </w:p>
    <w:p w14:paraId="6C97CE0B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16C85C5B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Kina ,,Żubr”, ul. Sportowa 1</w:t>
      </w:r>
    </w:p>
    <w:p w14:paraId="1F8BD95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26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16:00</w:t>
      </w:r>
    </w:p>
    <w:p w14:paraId="531CAC20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E042E35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16D4DEB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Czeremcha</w:t>
      </w:r>
    </w:p>
    <w:p w14:paraId="6952FFB8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30291D65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Czeremcha ul. Duboisa 14</w:t>
      </w:r>
    </w:p>
    <w:p w14:paraId="3459869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21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14:30</w:t>
      </w:r>
    </w:p>
    <w:p w14:paraId="698CC244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8059720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9837A18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Czyże</w:t>
      </w:r>
    </w:p>
    <w:p w14:paraId="73EFD1E4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52541C9A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konferencyjna Urząd Gminy w Czyżach, Czyże 98</w:t>
      </w:r>
    </w:p>
    <w:p w14:paraId="7FDA14B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27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14:00</w:t>
      </w:r>
    </w:p>
    <w:p w14:paraId="6C588E7C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C5F1047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0600368F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Dubicze Cerkiewne</w:t>
      </w:r>
    </w:p>
    <w:p w14:paraId="5139B95B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2E88B4BF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 xml:space="preserve">Gminny Ośrodek Kultury Sportu i Rekreacji  </w:t>
      </w:r>
      <w:r w:rsidR="0044746C" w:rsidRPr="00F354BB">
        <w:rPr>
          <w:rFonts w:ascii="Times New Roman" w:hAnsi="Times New Roman" w:cs="Times New Roman"/>
          <w:bCs/>
        </w:rPr>
        <w:br/>
        <w:t xml:space="preserve">ul. Główna 67  </w:t>
      </w:r>
      <w:r w:rsidR="0044746C" w:rsidRPr="00F354BB">
        <w:rPr>
          <w:rFonts w:ascii="Times New Roman" w:hAnsi="Times New Roman" w:cs="Times New Roman"/>
          <w:bCs/>
        </w:rPr>
        <w:br/>
        <w:t>17-204 Dubicze Cerkiewne</w:t>
      </w:r>
    </w:p>
    <w:p w14:paraId="4D8AD15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26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10:00</w:t>
      </w:r>
    </w:p>
    <w:p w14:paraId="618CC04E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FBA4CCB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9210D7E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Hajnówka</w:t>
      </w:r>
    </w:p>
    <w:p w14:paraId="640F7D74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414CAD72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 xml:space="preserve">Urząd Gminy Hajnówka  </w:t>
      </w:r>
      <w:r w:rsidR="0044746C" w:rsidRPr="00F354BB">
        <w:rPr>
          <w:rFonts w:ascii="Times New Roman" w:hAnsi="Times New Roman" w:cs="Times New Roman"/>
          <w:bCs/>
        </w:rPr>
        <w:br/>
        <w:t xml:space="preserve">ul. Aleksego Zina 1   </w:t>
      </w:r>
      <w:r w:rsidR="0044746C" w:rsidRPr="00F354BB">
        <w:rPr>
          <w:rFonts w:ascii="Times New Roman" w:hAnsi="Times New Roman" w:cs="Times New Roman"/>
          <w:bCs/>
        </w:rPr>
        <w:br/>
      </w:r>
      <w:r w:rsidR="0044746C" w:rsidRPr="00F354BB">
        <w:rPr>
          <w:rFonts w:ascii="Times New Roman" w:hAnsi="Times New Roman" w:cs="Times New Roman"/>
          <w:bCs/>
        </w:rPr>
        <w:lastRenderedPageBreak/>
        <w:t xml:space="preserve">17-200 Hajnówka  </w:t>
      </w:r>
      <w:r w:rsidR="0044746C" w:rsidRPr="00F354BB">
        <w:rPr>
          <w:rFonts w:ascii="Times New Roman" w:hAnsi="Times New Roman" w:cs="Times New Roman"/>
          <w:bCs/>
        </w:rPr>
        <w:br/>
        <w:t>sala Nr 12</w:t>
      </w:r>
    </w:p>
    <w:p w14:paraId="35A6D43E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29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14:00</w:t>
      </w:r>
    </w:p>
    <w:p w14:paraId="5C292297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120F36B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8270D50" w14:textId="77777777"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Kleszczele</w:t>
      </w:r>
    </w:p>
    <w:p w14:paraId="3A21A7AD" w14:textId="77777777"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14:paraId="382A7A01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14:paraId="5097504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Kleszczelach, ul. 1 Maja 4, pokój nr 8</w:t>
      </w:r>
    </w:p>
    <w:p w14:paraId="57EEA9EC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09:00</w:t>
      </w:r>
    </w:p>
    <w:p w14:paraId="6D368DCD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14:paraId="60EAE636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Kleszczelach, ul. 1 Maja 4, pokój nr 8</w:t>
      </w:r>
    </w:p>
    <w:p w14:paraId="2E8E7F75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10:30</w:t>
      </w:r>
    </w:p>
    <w:p w14:paraId="2BBC7D2D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14:paraId="791B00BC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Kleszczelach, ul. 1 Maja 4, pokój nr 8</w:t>
      </w:r>
    </w:p>
    <w:p w14:paraId="1BF820E3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12:00</w:t>
      </w:r>
    </w:p>
    <w:p w14:paraId="19127038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14:paraId="7367E05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Kleszczelach, ul. 1 Maja 4, pokój nr 8</w:t>
      </w:r>
    </w:p>
    <w:p w14:paraId="73158AAB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22 marca 2024 r. o godz. 13:30</w:t>
      </w:r>
    </w:p>
    <w:p w14:paraId="1C75BD15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BE384F3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Narew</w:t>
      </w:r>
    </w:p>
    <w:p w14:paraId="12705292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7A1C5AEA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Narew, ul. Adama Mickiewicza 101, 17-210 Narew</w:t>
      </w:r>
    </w:p>
    <w:p w14:paraId="2CD8C5D6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27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15:00</w:t>
      </w:r>
    </w:p>
    <w:p w14:paraId="132A5BEA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B14EA2F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4C690688" w14:textId="77777777"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51FE2">
        <w:rPr>
          <w:rFonts w:ascii="Times New Roman" w:hAnsi="Times New Roman" w:cs="Times New Roman"/>
          <w:b/>
          <w:bCs/>
          <w:lang w:val="en-US"/>
        </w:rPr>
        <w:t>Gm. Narewka</w:t>
      </w:r>
    </w:p>
    <w:p w14:paraId="742C7A1A" w14:textId="77777777" w:rsidR="00DF0C98" w:rsidRPr="00DF2161" w:rsidRDefault="00780B2F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>
        <w:rPr>
          <w:rFonts w:ascii="Times New Roman" w:hAnsi="Times New Roman" w:cs="Times New Roman"/>
          <w:b/>
          <w:bCs/>
        </w:rPr>
        <w:t>posiedzenie obwodowej komisji wyborczej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/>
        </w:rPr>
        <w:t>w obwodzie</w:t>
      </w:r>
    </w:p>
    <w:p w14:paraId="69552A75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14:paraId="034AC3D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Gmina Narewka, ul. Białowieska 1</w:t>
      </w:r>
    </w:p>
    <w:p w14:paraId="6646DF52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lastRenderedPageBreak/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16:00</w:t>
      </w:r>
    </w:p>
    <w:p w14:paraId="47F2480C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14:paraId="34C2DD7C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Gmina Narewka, ul. Białowieska 1</w:t>
      </w:r>
    </w:p>
    <w:p w14:paraId="32B7B1D1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16:00</w:t>
      </w:r>
    </w:p>
    <w:p w14:paraId="4C2D7B9D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14:paraId="07EC03F7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Gmina Narewka, ul. Białowieska 1</w:t>
      </w:r>
    </w:p>
    <w:p w14:paraId="0460CA9D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17:30</w:t>
      </w:r>
    </w:p>
    <w:p w14:paraId="10499F23" w14:textId="77777777" w:rsidR="003457A6" w:rsidRPr="00DF2161" w:rsidRDefault="00780B2F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14:paraId="736ABABC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Gmina Narewka, ul. Białowieska 1</w:t>
      </w:r>
    </w:p>
    <w:p w14:paraId="608AA0E7" w14:textId="77777777"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21 marca 2024 r. o godz. 17:30</w:t>
      </w:r>
    </w:p>
    <w:p w14:paraId="414B9941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0C433C91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M. Siemiatycze</w:t>
      </w:r>
    </w:p>
    <w:p w14:paraId="0A773403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1A130672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ul. Świętojańska 25, 17-300 Siemiatycze, sala koncertowa</w:t>
      </w:r>
    </w:p>
    <w:p w14:paraId="66EB157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27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10:00</w:t>
      </w:r>
    </w:p>
    <w:p w14:paraId="63A325BC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4EB7D49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593200C8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Drohiczyn</w:t>
      </w:r>
    </w:p>
    <w:p w14:paraId="6E54D963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482497E9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Miejsko-Gminny Ośrodek Kultury w Drohiczynie, ul. Józefa Ignacego Kraszewskiego 13, 17-312 Drohiczyn</w:t>
      </w:r>
    </w:p>
    <w:p w14:paraId="3EE4A3AE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14:00</w:t>
      </w:r>
    </w:p>
    <w:p w14:paraId="64682279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9FF7B1D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922C461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Dziadkowice</w:t>
      </w:r>
    </w:p>
    <w:p w14:paraId="35D48399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34C94D90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Lokalne Centrum Aktywności Społeczno-Kulturalnej w Dziadkowicach, z siedzibą w Kąty 22, 17-306 Dziadkowice</w:t>
      </w:r>
    </w:p>
    <w:p w14:paraId="29B16402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27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14:00</w:t>
      </w:r>
    </w:p>
    <w:p w14:paraId="15565A46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CD1F617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0DDA8ED9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Grodzisk</w:t>
      </w:r>
    </w:p>
    <w:p w14:paraId="14A6E10B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61141E0A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 xml:space="preserve">Świetlica OSP w Grodzisku </w:t>
      </w:r>
      <w:r w:rsidR="0044746C" w:rsidRPr="00F354BB">
        <w:rPr>
          <w:rFonts w:ascii="Times New Roman" w:hAnsi="Times New Roman" w:cs="Times New Roman"/>
          <w:bCs/>
        </w:rPr>
        <w:br/>
        <w:t xml:space="preserve">ul.  Maja 6 </w:t>
      </w:r>
      <w:r w:rsidR="0044746C" w:rsidRPr="00F354BB">
        <w:rPr>
          <w:rFonts w:ascii="Times New Roman" w:hAnsi="Times New Roman" w:cs="Times New Roman"/>
          <w:bCs/>
        </w:rPr>
        <w:br/>
        <w:t>17-315 Grodzisk</w:t>
      </w:r>
    </w:p>
    <w:p w14:paraId="5BD14491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14:00</w:t>
      </w:r>
    </w:p>
    <w:p w14:paraId="06404DD7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BF6D871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7DA4EC0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Mielnik</w:t>
      </w:r>
    </w:p>
    <w:p w14:paraId="0D0C0494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211859BD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Mielnik, ul. Piaskowa 38, 17-307 Mielnik (sala konferencyjna)</w:t>
      </w:r>
    </w:p>
    <w:p w14:paraId="3E377570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26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16:30</w:t>
      </w:r>
    </w:p>
    <w:p w14:paraId="70A111FE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E3C21F9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13F05275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Milejczyce</w:t>
      </w:r>
    </w:p>
    <w:p w14:paraId="059815DE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368BA470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 xml:space="preserve">Świetlica Wiejska w Milejczycach  </w:t>
      </w:r>
      <w:r w:rsidR="0044746C" w:rsidRPr="00F354BB">
        <w:rPr>
          <w:rFonts w:ascii="Times New Roman" w:hAnsi="Times New Roman" w:cs="Times New Roman"/>
          <w:bCs/>
        </w:rPr>
        <w:br/>
        <w:t xml:space="preserve">ul. Parkowa 20 A  </w:t>
      </w:r>
      <w:r w:rsidR="0044746C" w:rsidRPr="00F354BB">
        <w:rPr>
          <w:rFonts w:ascii="Times New Roman" w:hAnsi="Times New Roman" w:cs="Times New Roman"/>
          <w:bCs/>
        </w:rPr>
        <w:br/>
        <w:t>17-332 Milejczyce</w:t>
      </w:r>
    </w:p>
    <w:p w14:paraId="26303EC5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27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12:00</w:t>
      </w:r>
    </w:p>
    <w:p w14:paraId="23E4DC7E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1DEB87D8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6FC73A8A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Nurzec-Stacja</w:t>
      </w:r>
    </w:p>
    <w:p w14:paraId="491DAE81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12BC53C6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w Nurcu-Stacji, ul. Zerczycka 33</w:t>
      </w:r>
    </w:p>
    <w:p w14:paraId="5DE67C4A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26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10:00</w:t>
      </w:r>
    </w:p>
    <w:p w14:paraId="6E3B06E9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985054A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2F28D069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Perlejewo</w:t>
      </w:r>
    </w:p>
    <w:p w14:paraId="4BD00E88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07CA4EB4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lastRenderedPageBreak/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 xml:space="preserve">Świetlica wiejska w Perlejewie </w:t>
      </w:r>
      <w:r w:rsidR="0044746C" w:rsidRPr="00F354BB">
        <w:rPr>
          <w:rFonts w:ascii="Times New Roman" w:hAnsi="Times New Roman" w:cs="Times New Roman"/>
          <w:bCs/>
        </w:rPr>
        <w:br/>
        <w:t xml:space="preserve">Perlejewo 23 A </w:t>
      </w:r>
      <w:r w:rsidR="0044746C" w:rsidRPr="00F354BB">
        <w:rPr>
          <w:rFonts w:ascii="Times New Roman" w:hAnsi="Times New Roman" w:cs="Times New Roman"/>
          <w:bCs/>
        </w:rPr>
        <w:br/>
        <w:t>17 - 322 Perlejewo</w:t>
      </w:r>
    </w:p>
    <w:p w14:paraId="7739F3F4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27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15:00</w:t>
      </w:r>
    </w:p>
    <w:p w14:paraId="0550CA0F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7646304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31374175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Siemiatycze</w:t>
      </w:r>
    </w:p>
    <w:p w14:paraId="2FD6F767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64DDF259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Siemiatycze, ul. Tadeusza Kościuszki 88 - sala konferencyjna</w:t>
      </w:r>
    </w:p>
    <w:p w14:paraId="31A7288F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28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marca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2024 r. o godz. 09:00</w:t>
      </w:r>
    </w:p>
    <w:p w14:paraId="74CBC2D3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47FE006E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C765157" w14:textId="77777777"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6545D"/>
    <w:rsid w:val="004E7FC6"/>
    <w:rsid w:val="00500C6B"/>
    <w:rsid w:val="00530EA1"/>
    <w:rsid w:val="00551D9C"/>
    <w:rsid w:val="00564789"/>
    <w:rsid w:val="0062596C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B0264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0FB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Wojciech Kalinowski</cp:lastModifiedBy>
  <cp:revision>72</cp:revision>
  <dcterms:created xsi:type="dcterms:W3CDTF">2018-08-29T18:21:00Z</dcterms:created>
  <dcterms:modified xsi:type="dcterms:W3CDTF">2024-03-22T12:25:00Z</dcterms:modified>
  <dc:identifier/>
  <dc:language/>
</cp:coreProperties>
</file>