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EF" w:rsidRPr="00F94CEF" w:rsidRDefault="00F94CEF" w:rsidP="00F94CEF">
      <w:pPr>
        <w:spacing w:before="100" w:beforeAutospacing="1" w:after="100" w:afterAutospacing="1" w:line="288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F94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o upływie terminów związanych z uprawnieniami wyborców niepełnosprawnych w  przedterminowych wyborach Wójta Gminy Boćki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Pr="00F94CEF">
        <w:rPr>
          <w:rFonts w:eastAsia="Times New Roman" w:cstheme="minorHAnsi"/>
          <w:b/>
          <w:bCs/>
          <w:sz w:val="24"/>
          <w:szCs w:val="24"/>
          <w:lang w:eastAsia="pl-PL"/>
        </w:rPr>
        <w:t>zarządzone na dzień 9 lipca 2017 r.</w:t>
      </w:r>
    </w:p>
    <w:p w:rsidR="00F94CEF" w:rsidRPr="00F94CEF" w:rsidRDefault="00F94CEF" w:rsidP="00F94CEF">
      <w:pPr>
        <w:spacing w:before="100" w:beforeAutospacing="1" w:after="100" w:afterAutospacing="1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94CEF" w:rsidRPr="00F94CEF" w:rsidRDefault="00F94CEF" w:rsidP="00F94CEF">
      <w:pPr>
        <w:numPr>
          <w:ilvl w:val="0"/>
          <w:numId w:val="1"/>
        </w:numPr>
        <w:spacing w:before="100" w:beforeAutospacing="1" w:after="100" w:afterAutospacing="1" w:line="288" w:lineRule="auto"/>
        <w:ind w:left="117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94CEF">
        <w:rPr>
          <w:rFonts w:eastAsia="Times New Roman" w:cstheme="minorHAnsi"/>
          <w:sz w:val="24"/>
          <w:szCs w:val="24"/>
          <w:lang w:eastAsia="pl-PL"/>
        </w:rPr>
        <w:t xml:space="preserve">Termin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F94CEF">
        <w:rPr>
          <w:rFonts w:eastAsia="Times New Roman" w:cstheme="minorHAnsi"/>
          <w:sz w:val="24"/>
          <w:szCs w:val="24"/>
          <w:lang w:eastAsia="pl-PL"/>
        </w:rPr>
        <w:t>zgłoszenia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CEF">
        <w:rPr>
          <w:rFonts w:eastAsia="Times New Roman" w:cstheme="minorHAnsi"/>
          <w:sz w:val="24"/>
          <w:szCs w:val="24"/>
          <w:lang w:eastAsia="pl-PL"/>
        </w:rPr>
        <w:t xml:space="preserve"> zamiaru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CEF">
        <w:rPr>
          <w:rFonts w:eastAsia="Times New Roman" w:cstheme="minorHAnsi"/>
          <w:sz w:val="24"/>
          <w:szCs w:val="24"/>
          <w:lang w:eastAsia="pl-PL"/>
        </w:rPr>
        <w:t xml:space="preserve"> głosowania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CEF">
        <w:rPr>
          <w:rFonts w:eastAsia="Times New Roman" w:cstheme="minorHAnsi"/>
          <w:sz w:val="24"/>
          <w:szCs w:val="24"/>
          <w:lang w:eastAsia="pl-PL"/>
        </w:rPr>
        <w:t xml:space="preserve">korespondencyjnego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CEF">
        <w:rPr>
          <w:rFonts w:eastAsia="Times New Roman" w:cstheme="minorHAnsi"/>
          <w:sz w:val="24"/>
          <w:szCs w:val="24"/>
          <w:lang w:eastAsia="pl-PL"/>
        </w:rPr>
        <w:t xml:space="preserve">upływa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CEF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CEF">
        <w:rPr>
          <w:rFonts w:eastAsia="Times New Roman" w:cstheme="minorHAnsi"/>
          <w:sz w:val="24"/>
          <w:szCs w:val="24"/>
          <w:lang w:eastAsia="pl-PL"/>
        </w:rPr>
        <w:t xml:space="preserve">dniu </w:t>
      </w:r>
      <w:r w:rsidRPr="00F94CEF">
        <w:rPr>
          <w:rFonts w:eastAsia="Times New Roman" w:cstheme="minorHAnsi"/>
          <w:b/>
          <w:sz w:val="24"/>
          <w:szCs w:val="24"/>
          <w:lang w:eastAsia="pl-PL"/>
        </w:rPr>
        <w:t xml:space="preserve">26 czerwca 2017 r. </w:t>
      </w:r>
    </w:p>
    <w:p w:rsidR="00F94CEF" w:rsidRPr="00F94CEF" w:rsidRDefault="00F94CEF" w:rsidP="00F94CEF">
      <w:pPr>
        <w:numPr>
          <w:ilvl w:val="0"/>
          <w:numId w:val="1"/>
        </w:numPr>
        <w:spacing w:before="100" w:beforeAutospacing="1" w:after="100" w:afterAutospacing="1" w:line="288" w:lineRule="auto"/>
        <w:ind w:left="117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94CEF">
        <w:rPr>
          <w:rFonts w:eastAsia="Times New Roman" w:cstheme="minorHAnsi"/>
          <w:sz w:val="24"/>
          <w:szCs w:val="24"/>
          <w:lang w:eastAsia="pl-PL"/>
        </w:rPr>
        <w:t xml:space="preserve">Termin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CEF">
        <w:rPr>
          <w:rFonts w:eastAsia="Times New Roman" w:cstheme="minorHAnsi"/>
          <w:sz w:val="24"/>
          <w:szCs w:val="24"/>
          <w:lang w:eastAsia="pl-PL"/>
        </w:rPr>
        <w:t>złożenia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CEF">
        <w:rPr>
          <w:rFonts w:eastAsia="Times New Roman" w:cstheme="minorHAnsi"/>
          <w:sz w:val="24"/>
          <w:szCs w:val="24"/>
          <w:lang w:eastAsia="pl-PL"/>
        </w:rPr>
        <w:t xml:space="preserve">wniosku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CEF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CEF">
        <w:rPr>
          <w:rFonts w:eastAsia="Times New Roman" w:cstheme="minorHAnsi"/>
          <w:sz w:val="24"/>
          <w:szCs w:val="24"/>
          <w:lang w:eastAsia="pl-PL"/>
        </w:rPr>
        <w:t xml:space="preserve"> sporządzenia aktu pełnomocnictwa upływa w dniu </w:t>
      </w:r>
      <w:r w:rsidRPr="00F94CEF">
        <w:rPr>
          <w:rFonts w:eastAsia="Times New Roman" w:cstheme="minorHAnsi"/>
          <w:b/>
          <w:sz w:val="24"/>
          <w:szCs w:val="24"/>
          <w:lang w:eastAsia="pl-PL"/>
        </w:rPr>
        <w:t>30 czerwca 2017 r.</w:t>
      </w:r>
    </w:p>
    <w:p w:rsidR="00F94CEF" w:rsidRPr="00F94CEF" w:rsidRDefault="00F94CEF" w:rsidP="00F94CEF">
      <w:pPr>
        <w:numPr>
          <w:ilvl w:val="0"/>
          <w:numId w:val="1"/>
        </w:numPr>
        <w:spacing w:before="100" w:beforeAutospacing="1" w:after="100" w:afterAutospacing="1" w:line="288" w:lineRule="auto"/>
        <w:ind w:left="117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4CEF">
        <w:rPr>
          <w:rFonts w:eastAsia="Times New Roman" w:cstheme="minorHAnsi"/>
          <w:sz w:val="24"/>
          <w:szCs w:val="24"/>
          <w:lang w:eastAsia="pl-PL"/>
        </w:rPr>
        <w:t xml:space="preserve">Termin złożenia wójtowi oświadczenia o cofnięciu pełnomocnictwa upływa w dniu </w:t>
      </w:r>
      <w:r w:rsidRPr="00F94CEF">
        <w:rPr>
          <w:rFonts w:eastAsia="Times New Roman" w:cstheme="minorHAnsi"/>
          <w:b/>
          <w:sz w:val="24"/>
          <w:szCs w:val="24"/>
          <w:lang w:eastAsia="pl-PL"/>
        </w:rPr>
        <w:t>7 lipca 2017</w:t>
      </w:r>
      <w:r w:rsidRPr="00F94CEF">
        <w:rPr>
          <w:rFonts w:eastAsia="Times New Roman" w:cstheme="minorHAnsi"/>
          <w:sz w:val="24"/>
          <w:szCs w:val="24"/>
          <w:lang w:eastAsia="pl-PL"/>
        </w:rPr>
        <w:t xml:space="preserve"> r. Po upływie tego terminu oświadczenie takie można złożyć obwodowej komisji wyborczej w dniu głosowania tj. </w:t>
      </w:r>
      <w:r w:rsidRPr="00F94CEF">
        <w:rPr>
          <w:rFonts w:eastAsia="Times New Roman" w:cstheme="minorHAnsi"/>
          <w:b/>
          <w:sz w:val="24"/>
          <w:szCs w:val="24"/>
          <w:lang w:eastAsia="pl-PL"/>
        </w:rPr>
        <w:t>9 lipca 2017 r.</w:t>
      </w:r>
      <w:r w:rsidRPr="00F94CEF">
        <w:rPr>
          <w:rFonts w:eastAsia="Times New Roman" w:cstheme="minorHAnsi"/>
          <w:sz w:val="24"/>
          <w:szCs w:val="24"/>
          <w:lang w:eastAsia="pl-PL"/>
        </w:rPr>
        <w:t xml:space="preserve"> pod warunkiem, że pełnomocnik jeszcze nie oddał głosu.</w:t>
      </w:r>
    </w:p>
    <w:p w:rsidR="00F94CEF" w:rsidRPr="00F94CEF" w:rsidRDefault="00F94CEF" w:rsidP="00F94CEF">
      <w:pPr>
        <w:numPr>
          <w:ilvl w:val="0"/>
          <w:numId w:val="1"/>
        </w:numPr>
        <w:spacing w:before="100" w:beforeAutospacing="1" w:after="100" w:afterAutospacing="1" w:line="288" w:lineRule="auto"/>
        <w:ind w:left="117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94CEF">
        <w:rPr>
          <w:rFonts w:eastAsia="Times New Roman" w:cstheme="minorHAnsi"/>
          <w:sz w:val="24"/>
          <w:szCs w:val="24"/>
          <w:lang w:eastAsia="pl-PL"/>
        </w:rPr>
        <w:t xml:space="preserve">Termin złożenia wniosku o dopisanie do spisu wyborców w wybranym przez siebie obwodzie głosowania na obszarze gminy właściwej ze względu na miejsce stałego zamieszkania, w tym w obwodzie właściwym dla lokalu przystosowanego do potrzeb osób niepełnosprawnych upływa w dniu </w:t>
      </w:r>
      <w:r w:rsidRPr="00F94CEF">
        <w:rPr>
          <w:rFonts w:eastAsia="Times New Roman" w:cstheme="minorHAnsi"/>
          <w:b/>
          <w:sz w:val="24"/>
          <w:szCs w:val="24"/>
          <w:lang w:eastAsia="pl-PL"/>
        </w:rPr>
        <w:t>4 lipca 2017 r.</w:t>
      </w:r>
    </w:p>
    <w:p w:rsidR="00F94CEF" w:rsidRPr="00F94CEF" w:rsidRDefault="00F94CEF" w:rsidP="00F94CEF">
      <w:pPr>
        <w:spacing w:before="100" w:beforeAutospacing="1" w:after="100" w:afterAutospacing="1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4CEF">
        <w:rPr>
          <w:rFonts w:eastAsia="Times New Roman" w:cstheme="minorHAnsi"/>
          <w:sz w:val="24"/>
          <w:szCs w:val="24"/>
          <w:lang w:eastAsia="pl-PL"/>
        </w:rPr>
        <w:t>Czynności, o których mowa powyżej mogą by</w:t>
      </w:r>
      <w:r w:rsidR="00450181">
        <w:rPr>
          <w:rFonts w:eastAsia="Times New Roman" w:cstheme="minorHAnsi"/>
          <w:sz w:val="24"/>
          <w:szCs w:val="24"/>
          <w:lang w:eastAsia="pl-PL"/>
        </w:rPr>
        <w:t>ć dokonywane w godzinach pracy Urzędu G</w:t>
      </w:r>
      <w:r w:rsidRPr="00F94CEF">
        <w:rPr>
          <w:rFonts w:eastAsia="Times New Roman" w:cstheme="minorHAnsi"/>
          <w:sz w:val="24"/>
          <w:szCs w:val="24"/>
          <w:lang w:eastAsia="pl-PL"/>
        </w:rPr>
        <w:t>miny</w:t>
      </w:r>
      <w:r w:rsidR="00450181">
        <w:rPr>
          <w:rFonts w:eastAsia="Times New Roman" w:cstheme="minorHAnsi"/>
          <w:sz w:val="24"/>
          <w:szCs w:val="24"/>
          <w:lang w:eastAsia="pl-PL"/>
        </w:rPr>
        <w:t xml:space="preserve"> Boćki</w:t>
      </w:r>
      <w:r w:rsidRPr="00F94CEF">
        <w:rPr>
          <w:rFonts w:eastAsia="Times New Roman" w:cstheme="minorHAnsi"/>
          <w:sz w:val="24"/>
          <w:szCs w:val="24"/>
          <w:lang w:eastAsia="pl-PL"/>
        </w:rPr>
        <w:t>.</w:t>
      </w:r>
    </w:p>
    <w:p w:rsidR="000D6F5C" w:rsidRPr="00F94CEF" w:rsidRDefault="000D6F5C" w:rsidP="00F94CEF">
      <w:pPr>
        <w:jc w:val="both"/>
        <w:rPr>
          <w:rFonts w:cstheme="minorHAnsi"/>
          <w:sz w:val="24"/>
          <w:szCs w:val="24"/>
        </w:rPr>
      </w:pPr>
    </w:p>
    <w:sectPr w:rsidR="000D6F5C" w:rsidRPr="00F9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3C2"/>
    <w:multiLevelType w:val="multilevel"/>
    <w:tmpl w:val="5850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EF"/>
    <w:rsid w:val="000D6F5C"/>
    <w:rsid w:val="00450181"/>
    <w:rsid w:val="00740EE4"/>
    <w:rsid w:val="00905489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4394C-788B-470A-BAD2-342FC3C1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33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cp:lastPrinted>2017-05-26T09:01:00Z</cp:lastPrinted>
  <dcterms:created xsi:type="dcterms:W3CDTF">2017-05-26T10:10:00Z</dcterms:created>
  <dcterms:modified xsi:type="dcterms:W3CDTF">2017-05-26T10:10:00Z</dcterms:modified>
</cp:coreProperties>
</file>